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5464"/>
        <w:gridCol w:w="5417"/>
      </w:tblGrid>
      <w:tr w:rsidR="00F6413C" w:rsidTr="00F6413C">
        <w:tc>
          <w:tcPr>
            <w:tcW w:w="5464" w:type="dxa"/>
          </w:tcPr>
          <w:p w:rsidR="00F6413C" w:rsidRPr="00F6413C" w:rsidRDefault="00F6413C" w:rsidP="00F6413C">
            <w:pPr>
              <w:jc w:val="center"/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</w:pP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Цилиндр</w:t>
            </w:r>
          </w:p>
          <w:p w:rsidR="00F6413C" w:rsidRPr="00F6413C" w:rsidRDefault="00F6413C" w:rsidP="00F64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641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AE21A" wp14:editId="2770B4DF">
                  <wp:extent cx="1403350" cy="1350645"/>
                  <wp:effectExtent l="0" t="0" r="6350" b="1905"/>
                  <wp:docPr id="1" name="Рисунок 1" descr="https://math-ege.sdamgia.ru/get_file?id=3058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ege.sdamgia.ru/get_file?id=3058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13C">
              <w:rPr>
                <w:rFonts w:ascii="Times New Roman" w:hAnsi="Times New Roman"/>
                <w:sz w:val="24"/>
                <w:szCs w:val="24"/>
              </w:rPr>
              <w:t xml:space="preserve">Площадь боковой поверхности цилиндра равна </w:t>
            </w:r>
            <w:r w:rsidRPr="00F641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7960C" wp14:editId="4EA40554">
                  <wp:extent cx="287020" cy="148590"/>
                  <wp:effectExtent l="0" t="0" r="0" b="3810"/>
                  <wp:docPr id="2" name="Рисунок 2" descr="https://ege.sdamgia.ru/formula/fd/fd9ed13e7e0791314d1e74ebd3ce121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ge.sdamgia.ru/formula/fd/fd9ed13e7e0791314d1e74ebd3ce121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13C">
              <w:rPr>
                <w:rFonts w:ascii="Times New Roman" w:hAnsi="Times New Roman"/>
                <w:sz w:val="24"/>
                <w:szCs w:val="24"/>
              </w:rPr>
              <w:t>, а диаметр основания — 5. Найдите высоту цилиндра.</w:t>
            </w:r>
          </w:p>
          <w:p w:rsidR="00F6413C" w:rsidRPr="00F6413C" w:rsidRDefault="00F6413C" w:rsidP="00F64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641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D3F7C" wp14:editId="4B2934F7">
                  <wp:extent cx="1403350" cy="1350645"/>
                  <wp:effectExtent l="0" t="0" r="6350" b="1905"/>
                  <wp:docPr id="3" name="Рисунок 3" descr="https://math-ege.sdamgia.ru/get_file?id=3056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-ege.sdamgia.ru/get_file?id=3056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13C">
              <w:rPr>
                <w:rFonts w:ascii="Times New Roman" w:hAnsi="Times New Roman"/>
                <w:sz w:val="24"/>
                <w:szCs w:val="24"/>
              </w:rPr>
              <w:t>Длина окружности основания цилиндра равна 3, высота равна 4. Найдите площадь боковой поверхности цилиндра.</w:t>
            </w:r>
          </w:p>
          <w:p w:rsidR="00F6413C" w:rsidRPr="00F6413C" w:rsidRDefault="00F6413C" w:rsidP="00F6413C">
            <w:pPr>
              <w:pStyle w:val="leftmargin"/>
            </w:pPr>
            <w:r>
              <w:rPr>
                <w:rStyle w:val="innernumber"/>
                <w:b/>
                <w:bCs/>
              </w:rPr>
              <w:t>3</w:t>
            </w:r>
            <w:r w:rsidRPr="00F6413C">
              <w:rPr>
                <w:rStyle w:val="innernumber"/>
                <w:b/>
                <w:bCs/>
              </w:rPr>
              <w:t xml:space="preserve">. </w:t>
            </w:r>
            <w:r w:rsidRPr="00F6413C">
              <w:rPr>
                <w:noProof/>
              </w:rPr>
              <w:drawing>
                <wp:inline distT="0" distB="0" distL="0" distR="0" wp14:anchorId="06E1B50F" wp14:editId="1BEBC550">
                  <wp:extent cx="1286510" cy="1626870"/>
                  <wp:effectExtent l="0" t="0" r="8890" b="0"/>
                  <wp:docPr id="4" name="Рисунок 4" descr="https://math-ege.sdamgia.ru/get_file?id=3058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h-ege.sdamgia.ru/get_file?id=3058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13C" w:rsidRPr="00F6413C" w:rsidRDefault="00F6413C" w:rsidP="00F6413C">
            <w:pPr>
              <w:pStyle w:val="leftmargin"/>
            </w:pPr>
            <w:r w:rsidRPr="00F6413C">
              <w:t>Длина окружности основания цилиндра равна 3. Площадь боковой поверхности равна 6. Найдите высоту цилиндра.</w:t>
            </w:r>
          </w:p>
          <w:p w:rsidR="00F6413C" w:rsidRDefault="00F6413C" w:rsidP="00F6413C"/>
        </w:tc>
        <w:tc>
          <w:tcPr>
            <w:tcW w:w="5417" w:type="dxa"/>
          </w:tcPr>
          <w:p w:rsidR="00F6413C" w:rsidRPr="00F6413C" w:rsidRDefault="00F6413C" w:rsidP="00F6413C">
            <w:pPr>
              <w:jc w:val="center"/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</w:pP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Цилиндр</w:t>
            </w:r>
          </w:p>
          <w:p w:rsidR="00F6413C" w:rsidRPr="00F6413C" w:rsidRDefault="00F6413C" w:rsidP="00F64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641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B85046" wp14:editId="79EC56A2">
                  <wp:extent cx="1403350" cy="1350645"/>
                  <wp:effectExtent l="0" t="0" r="6350" b="1905"/>
                  <wp:docPr id="5" name="Рисунок 5" descr="https://math-ege.sdamgia.ru/get_file?id=3058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ege.sdamgia.ru/get_file?id=3058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13C">
              <w:rPr>
                <w:rFonts w:ascii="Times New Roman" w:hAnsi="Times New Roman"/>
                <w:sz w:val="24"/>
                <w:szCs w:val="24"/>
              </w:rPr>
              <w:t xml:space="preserve">Площадь боковой поверхности цилиндра равна </w:t>
            </w:r>
            <w:r w:rsidRPr="00F641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C47072" wp14:editId="5D1ABF52">
                  <wp:extent cx="287020" cy="148590"/>
                  <wp:effectExtent l="0" t="0" r="0" b="3810"/>
                  <wp:docPr id="6" name="Рисунок 6" descr="https://ege.sdamgia.ru/formula/fd/fd9ed13e7e0791314d1e74ebd3ce121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ge.sdamgia.ru/formula/fd/fd9ed13e7e0791314d1e74ebd3ce121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13C">
              <w:rPr>
                <w:rFonts w:ascii="Times New Roman" w:hAnsi="Times New Roman"/>
                <w:sz w:val="24"/>
                <w:szCs w:val="24"/>
              </w:rPr>
              <w:t>, а диаметр основания — 5. Найдите высоту цилиндра.</w:t>
            </w:r>
          </w:p>
          <w:p w:rsidR="00F6413C" w:rsidRPr="00F6413C" w:rsidRDefault="00F6413C" w:rsidP="00F64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641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A9B02" wp14:editId="0B897CFD">
                  <wp:extent cx="1403350" cy="1350645"/>
                  <wp:effectExtent l="0" t="0" r="6350" b="1905"/>
                  <wp:docPr id="7" name="Рисунок 7" descr="https://math-ege.sdamgia.ru/get_file?id=3056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-ege.sdamgia.ru/get_file?id=3056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13C">
              <w:rPr>
                <w:rFonts w:ascii="Times New Roman" w:hAnsi="Times New Roman"/>
                <w:sz w:val="24"/>
                <w:szCs w:val="24"/>
              </w:rPr>
              <w:t>Длина окружности основания цилиндра равна 3, высота равна 4. Найдите площадь боковой поверхности цилиндра.</w:t>
            </w:r>
          </w:p>
          <w:p w:rsidR="00F6413C" w:rsidRPr="00F6413C" w:rsidRDefault="00F6413C" w:rsidP="00F6413C">
            <w:pPr>
              <w:pStyle w:val="leftmargin"/>
            </w:pPr>
            <w:r>
              <w:rPr>
                <w:rStyle w:val="innernumber"/>
                <w:b/>
                <w:bCs/>
              </w:rPr>
              <w:t>3</w:t>
            </w:r>
            <w:r w:rsidRPr="00F6413C">
              <w:rPr>
                <w:rStyle w:val="innernumber"/>
                <w:b/>
                <w:bCs/>
              </w:rPr>
              <w:t xml:space="preserve">. </w:t>
            </w:r>
            <w:r w:rsidRPr="00F6413C">
              <w:rPr>
                <w:noProof/>
              </w:rPr>
              <w:drawing>
                <wp:inline distT="0" distB="0" distL="0" distR="0" wp14:anchorId="348CA08C" wp14:editId="11F7DBE6">
                  <wp:extent cx="1286510" cy="1626870"/>
                  <wp:effectExtent l="0" t="0" r="8890" b="0"/>
                  <wp:docPr id="8" name="Рисунок 8" descr="https://math-ege.sdamgia.ru/get_file?id=3058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h-ege.sdamgia.ru/get_file?id=3058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13C" w:rsidRPr="00F6413C" w:rsidRDefault="00F6413C" w:rsidP="00F6413C">
            <w:pPr>
              <w:pStyle w:val="leftmargin"/>
            </w:pPr>
            <w:r w:rsidRPr="00F6413C">
              <w:t>Длина окружности основания цилиндра равна 3. Площадь боковой поверхности равна 6. Найдите высоту цилиндра.</w:t>
            </w:r>
          </w:p>
          <w:p w:rsidR="00F6413C" w:rsidRPr="00F6413C" w:rsidRDefault="00F6413C" w:rsidP="00F6413C">
            <w:pPr>
              <w:jc w:val="center"/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80916" w:rsidRDefault="00A80916"/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Ответы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F64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F2EA2E" wp14:editId="640EB8C1">
            <wp:extent cx="1403350" cy="1350645"/>
            <wp:effectExtent l="0" t="0" r="6350" b="1905"/>
            <wp:docPr id="9" name="Рисунок 9" descr="https://math-ege.sdamgia.ru/get_file?id=305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30582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боковой поверхности цилиндра равна 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D2C059" wp14:editId="6729CFF3">
            <wp:extent cx="287020" cy="148590"/>
            <wp:effectExtent l="0" t="0" r="0" b="3810"/>
            <wp:docPr id="10" name="Рисунок 10" descr="https://ege.sdamgia.ru/formula/fd/fd9ed13e7e0791314d1e74ebd3ce12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fd/fd9ed13e7e0791314d1e74ebd3ce121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, а диаметр основания — 5. Найдите высоту цилиндра.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боковой поверхности цилиндра находится по формуле: 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1B9144" wp14:editId="1EA0BE70">
            <wp:extent cx="914400" cy="148590"/>
            <wp:effectExtent l="0" t="0" r="0" b="3810"/>
            <wp:docPr id="11" name="Рисунок 11" descr="https://ege.sdamgia.ru/formula/c3/c3318c8f2f2132188baafc7fba3234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c3/c3318c8f2f2132188baafc7fba3234f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, значит, 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B69546" wp14:editId="528955F3">
            <wp:extent cx="1711960" cy="499745"/>
            <wp:effectExtent l="0" t="0" r="2540" b="0"/>
            <wp:docPr id="12" name="Рисунок 12" descr="https://ege.sdamgia.ru/formula/0f/0fbab10ecc3523c1a4ed6f5eee5431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0f/0fbab10ecc3523c1a4ed6f5eee54315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413C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</w:t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: 4.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F64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B33BF7" wp14:editId="6C107A20">
            <wp:extent cx="1403350" cy="1350645"/>
            <wp:effectExtent l="0" t="0" r="6350" b="1905"/>
            <wp:docPr id="13" name="Рисунок 13" descr="https://math-ege.sdamgia.ru/get_file?id=305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30562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Длина окружности основания цилиндра равна 3, высота равна 4. Найдите площадь боковой поверхности цилиндра. 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боковой поверхности цилиндра равна 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2A0028" wp14:editId="1954D2FA">
            <wp:extent cx="1105535" cy="148590"/>
            <wp:effectExtent l="0" t="0" r="0" b="3810"/>
            <wp:docPr id="14" name="Рисунок 14" descr="https://ege.sdamgia.ru/formula/e3/e3d8e50d5ec605f8a7df232156b6c7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e3/e3d8e50d5ec605f8a7df232156b6c72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Pr="00F6413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</w:t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длина окружности основания. Поэтому 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2E8F7E" wp14:editId="2343CA57">
            <wp:extent cx="1042035" cy="148590"/>
            <wp:effectExtent l="0" t="0" r="5715" b="3810"/>
            <wp:docPr id="15" name="Рисунок 15" descr="https://ege.sdamgia.ru/formula/b6/b694b111a4699fa0f8ffa904dbe39c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b6/b694b111a4699fa0f8ffa904dbe39cb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413C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</w:t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: 12.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F64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641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B61EDA" wp14:editId="37CA9AB1">
            <wp:extent cx="1286510" cy="1626870"/>
            <wp:effectExtent l="0" t="0" r="8890" b="0"/>
            <wp:docPr id="16" name="Рисунок 16" descr="https://math-ege.sdamgia.ru/get_file?id=305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30580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Длина окружности основания цилиндра равна 3. Площадь боковой поверхности равна 6. Найдите высоту цилиндра.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Площадь боковой поверхности цилиндра равна произведению длины окружности, лежащей в основании, на высоту. Поэтому высота цилиндра равна 2.</w:t>
      </w:r>
    </w:p>
    <w:p w:rsidR="00F6413C" w:rsidRPr="00F6413C" w:rsidRDefault="00F6413C" w:rsidP="00F64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413C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</w:t>
      </w:r>
      <w:r w:rsidRPr="00F6413C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</w:p>
    <w:p w:rsidR="00F6413C" w:rsidRDefault="00F6413C">
      <w:bookmarkStart w:id="0" w:name="_GoBack"/>
      <w:bookmarkEnd w:id="0"/>
    </w:p>
    <w:sectPr w:rsidR="00F6413C" w:rsidSect="00F6413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3C"/>
    <w:rsid w:val="008725D5"/>
    <w:rsid w:val="009353A1"/>
    <w:rsid w:val="00A80916"/>
    <w:rsid w:val="00F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rnumber">
    <w:name w:val="inner_number"/>
    <w:basedOn w:val="a0"/>
    <w:rsid w:val="00F6413C"/>
  </w:style>
  <w:style w:type="paragraph" w:styleId="a4">
    <w:name w:val="Balloon Text"/>
    <w:basedOn w:val="a"/>
    <w:link w:val="a5"/>
    <w:uiPriority w:val="99"/>
    <w:semiHidden/>
    <w:unhideWhenUsed/>
    <w:rsid w:val="00F6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3C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F64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rnumber">
    <w:name w:val="inner_number"/>
    <w:basedOn w:val="a0"/>
    <w:rsid w:val="00F6413C"/>
  </w:style>
  <w:style w:type="paragraph" w:styleId="a4">
    <w:name w:val="Balloon Text"/>
    <w:basedOn w:val="a"/>
    <w:link w:val="a5"/>
    <w:uiPriority w:val="99"/>
    <w:semiHidden/>
    <w:unhideWhenUsed/>
    <w:rsid w:val="00F6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3C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F64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2017-12-09T13:18:00Z</cp:lastPrinted>
  <dcterms:created xsi:type="dcterms:W3CDTF">2017-12-09T13:10:00Z</dcterms:created>
  <dcterms:modified xsi:type="dcterms:W3CDTF">2017-12-09T13:18:00Z</dcterms:modified>
</cp:coreProperties>
</file>